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4C" w:rsidRDefault="00D9784C" w:rsidP="00D9784C">
      <w:pPr>
        <w:pStyle w:val="NormalnyWeb"/>
        <w:jc w:val="center"/>
      </w:pPr>
      <w:r>
        <w:rPr>
          <w:rFonts w:ascii="Arial" w:hAnsi="Arial" w:cs="Arial"/>
          <w:b/>
          <w:bCs/>
          <w:sz w:val="22"/>
          <w:szCs w:val="22"/>
        </w:rPr>
        <w:t>Zgoda na przetwarzanie danych osobowych w celu przeprowadzenia procesu rekrutacji</w:t>
      </w:r>
    </w:p>
    <w:p w:rsidR="00D9784C" w:rsidRDefault="00D9784C" w:rsidP="00D9784C">
      <w:pPr>
        <w:pStyle w:val="NormalnyWeb"/>
        <w:ind w:firstLine="646"/>
      </w:pPr>
      <w:r>
        <w:rPr>
          <w:rFonts w:ascii="Arial" w:hAnsi="Arial" w:cs="Arial"/>
          <w:sz w:val="22"/>
          <w:szCs w:val="22"/>
        </w:rPr>
        <w:t>Ja niżej podpisany/a wyrażam zgodnie z art. 6 ust. 1 lit a oraz z art. 7 ust. 2 Rozporządzenia Parlamentu Europejskiego i Rady UE 2016/679 z 27 kwietnia 2016 r. tzw. RODO* wyraźną i dobrowolną zgodę na przetwarzanie i zbieranie moich danych osobowych przez Zakład Karny w Koszalinie w celu:</w:t>
      </w:r>
    </w:p>
    <w:p w:rsidR="00D9784C" w:rsidRDefault="00D9784C" w:rsidP="00D9784C">
      <w:pPr>
        <w:pStyle w:val="NormalnyWeb"/>
      </w:pPr>
      <w:r>
        <w:rPr>
          <w:rFonts w:ascii="Arial" w:hAnsi="Arial" w:cs="Arial"/>
          <w:sz w:val="22"/>
          <w:szCs w:val="22"/>
        </w:rPr>
        <w:t xml:space="preserve">przeprowadzenia procesu rekrutacji do pracy na stanowisko </w:t>
      </w:r>
      <w:r w:rsidR="00786DAD">
        <w:rPr>
          <w:rFonts w:ascii="Arial" w:hAnsi="Arial" w:cs="Arial"/>
          <w:sz w:val="22"/>
          <w:szCs w:val="22"/>
        </w:rPr>
        <w:t>młodszy asystent-starszy asystent Ambulatorium z Izbą Chorych</w:t>
      </w:r>
      <w:r>
        <w:rPr>
          <w:rFonts w:ascii="Arial" w:hAnsi="Arial" w:cs="Arial"/>
          <w:sz w:val="22"/>
          <w:szCs w:val="22"/>
        </w:rPr>
        <w:t xml:space="preserve"> (pracownik cywilny) Zakładu Karnego w Koszalinie, ul. Strefowa 17, 75-950 Koszalin.</w:t>
      </w:r>
    </w:p>
    <w:p w:rsidR="00D9784C" w:rsidRDefault="00D9784C" w:rsidP="00D9784C">
      <w:pPr>
        <w:pStyle w:val="NormalnyWeb"/>
        <w:ind w:firstLine="658"/>
      </w:pPr>
      <w:r>
        <w:rPr>
          <w:rFonts w:ascii="Arial" w:hAnsi="Arial" w:cs="Arial"/>
          <w:sz w:val="22"/>
          <w:szCs w:val="22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</w:t>
      </w:r>
      <w:proofErr w:type="spellStart"/>
      <w:r>
        <w:rPr>
          <w:rFonts w:ascii="Arial" w:hAnsi="Arial" w:cs="Arial"/>
          <w:sz w:val="22"/>
          <w:szCs w:val="22"/>
        </w:rPr>
        <w:t>rozlic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zalności</w:t>
      </w:r>
      <w:proofErr w:type="spellEnd"/>
      <w:r>
        <w:rPr>
          <w:rFonts w:ascii="Arial" w:hAnsi="Arial" w:cs="Arial"/>
          <w:sz w:val="22"/>
          <w:szCs w:val="22"/>
        </w:rPr>
        <w:t>. Zostałem również poinformowany o tym, że dane zbierane są przez Zakład Karny w Koszalinie, o celu ich zbierania, dobrowolności podania, prawie wglądu i możliwości ich poprawiania oraz że dane te nie będą udostępniane innym podmiotom.</w:t>
      </w:r>
    </w:p>
    <w:p w:rsidR="00D9784C" w:rsidRDefault="00D9784C" w:rsidP="003E1BC2">
      <w:pPr>
        <w:rPr>
          <w:b/>
        </w:rPr>
      </w:pPr>
    </w:p>
    <w:p w:rsidR="002B594C" w:rsidRDefault="002B594C" w:rsidP="002B594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………………..…………………………..</w:t>
      </w:r>
    </w:p>
    <w:p w:rsidR="002B594C" w:rsidRPr="003E1BC2" w:rsidRDefault="002B594C" w:rsidP="002B594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kandydata</w:t>
      </w:r>
    </w:p>
    <w:sectPr w:rsidR="002B594C" w:rsidRPr="003E1BC2" w:rsidSect="000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7A35"/>
    <w:multiLevelType w:val="multilevel"/>
    <w:tmpl w:val="4F4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91A9A"/>
    <w:multiLevelType w:val="multilevel"/>
    <w:tmpl w:val="63008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5"/>
    <w:rsid w:val="00041211"/>
    <w:rsid w:val="00050F36"/>
    <w:rsid w:val="0022426D"/>
    <w:rsid w:val="002B594C"/>
    <w:rsid w:val="0030349E"/>
    <w:rsid w:val="003151CA"/>
    <w:rsid w:val="003E1BC2"/>
    <w:rsid w:val="003F0E37"/>
    <w:rsid w:val="004077BF"/>
    <w:rsid w:val="004253E8"/>
    <w:rsid w:val="004515CF"/>
    <w:rsid w:val="005D6F65"/>
    <w:rsid w:val="00786DAD"/>
    <w:rsid w:val="009B07A2"/>
    <w:rsid w:val="00A24340"/>
    <w:rsid w:val="00B713C4"/>
    <w:rsid w:val="00C65849"/>
    <w:rsid w:val="00C81344"/>
    <w:rsid w:val="00D258BC"/>
    <w:rsid w:val="00D42779"/>
    <w:rsid w:val="00D9784C"/>
    <w:rsid w:val="00DC2FFD"/>
    <w:rsid w:val="00E20E72"/>
    <w:rsid w:val="00F3472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03E5-1AA4-4571-8CD1-BE04FA8D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077B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77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8BC"/>
    <w:rPr>
      <w:rFonts w:ascii="Tahoma" w:hAnsi="Tahoma" w:cs="Tahoma"/>
      <w:sz w:val="16"/>
      <w:szCs w:val="16"/>
      <w:lang w:eastAsia="en-US"/>
    </w:rPr>
  </w:style>
  <w:style w:type="character" w:customStyle="1" w:styleId="articletitle">
    <w:name w:val="articletitle"/>
    <w:basedOn w:val="Domylnaczcionkaakapitu"/>
    <w:rsid w:val="00DC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Links>
    <vt:vector size="6" baseType="variant"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250c39ppol</dc:creator>
  <cp:keywords/>
  <cp:lastModifiedBy>Wioletta Peka</cp:lastModifiedBy>
  <cp:revision>7</cp:revision>
  <cp:lastPrinted>2019-04-16T06:50:00Z</cp:lastPrinted>
  <dcterms:created xsi:type="dcterms:W3CDTF">2018-07-04T09:48:00Z</dcterms:created>
  <dcterms:modified xsi:type="dcterms:W3CDTF">2019-04-16T06:50:00Z</dcterms:modified>
</cp:coreProperties>
</file>